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2C0E3A" w:rsidRPr="002C0E3A" w:rsidRDefault="00A4285D" w:rsidP="002C0E3A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="002C0E3A"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="002C0E3A"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="002C0E3A" w:rsidRPr="002C0E3A">
              <w:rPr>
                <w:sz w:val="12"/>
                <w:szCs w:val="12"/>
              </w:rPr>
              <w:t xml:space="preserve">: </w:t>
            </w:r>
            <w:r w:rsidR="002C0E3A"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1866E5" w:rsidRPr="008203E8" w:rsidRDefault="002C0E3A" w:rsidP="002C0E3A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1866E5" w:rsidRDefault="002C0E3A" w:rsidP="002C0E3A">
            <w:pPr>
              <w:ind w:left="378" w:right="378"/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1866E5" w:rsidRDefault="002C0E3A" w:rsidP="002C0E3A">
            <w:pPr>
              <w:ind w:left="378" w:right="378"/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</w:tr>
      <w:tr w:rsidR="00BF7666">
        <w:trPr>
          <w:cantSplit/>
          <w:trHeight w:hRule="exact" w:val="2880"/>
        </w:trPr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</w:tr>
      <w:tr w:rsidR="00BF7666">
        <w:trPr>
          <w:cantSplit/>
          <w:trHeight w:hRule="exact" w:val="2880"/>
        </w:trPr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</w:tr>
      <w:tr w:rsidR="00BF7666">
        <w:trPr>
          <w:cantSplit/>
          <w:trHeight w:hRule="exact" w:val="2880"/>
        </w:trPr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</w:tr>
      <w:tr w:rsidR="00BF7666">
        <w:trPr>
          <w:cantSplit/>
          <w:trHeight w:hRule="exact" w:val="2880"/>
        </w:trPr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  <w:tc>
          <w:tcPr>
            <w:tcW w:w="3968" w:type="dxa"/>
          </w:tcPr>
          <w:p w:rsidR="00A4285D" w:rsidRPr="002C0E3A" w:rsidRDefault="00A4285D" w:rsidP="00A4285D">
            <w:pPr>
              <w:ind w:left="378" w:right="378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9808 </w:t>
            </w:r>
            <w:proofErr w:type="gramStart"/>
            <w:r w:rsidRPr="002C0E3A">
              <w:rPr>
                <w:b/>
                <w:sz w:val="12"/>
                <w:szCs w:val="12"/>
              </w:rPr>
              <w:t xml:space="preserve">Sampon  </w:t>
            </w:r>
            <w:r>
              <w:rPr>
                <w:sz w:val="12"/>
                <w:szCs w:val="12"/>
              </w:rPr>
              <w:t xml:space="preserve">                                                       </w:t>
            </w:r>
            <w:r w:rsidRPr="002C0E3A">
              <w:rPr>
                <w:sz w:val="12"/>
                <w:szCs w:val="12"/>
              </w:rPr>
              <w:t xml:space="preserve"> </w:t>
            </w:r>
            <w:proofErr w:type="spellStart"/>
            <w:r w:rsidRPr="002C0E3A">
              <w:rPr>
                <w:sz w:val="12"/>
                <w:szCs w:val="12"/>
              </w:rPr>
              <w:t>cikksz</w:t>
            </w:r>
            <w:proofErr w:type="spellEnd"/>
            <w:proofErr w:type="gramEnd"/>
            <w:r w:rsidRPr="002C0E3A">
              <w:rPr>
                <w:sz w:val="12"/>
                <w:szCs w:val="12"/>
              </w:rPr>
              <w:t xml:space="preserve">: </w:t>
            </w:r>
            <w:r w:rsidRPr="002C0E3A">
              <w:rPr>
                <w:b/>
                <w:sz w:val="12"/>
                <w:szCs w:val="12"/>
              </w:rPr>
              <w:t>145075</w:t>
            </w:r>
          </w:p>
          <w:p w:rsidR="002C0E3A" w:rsidRPr="00BA7A35" w:rsidRDefault="002C0E3A" w:rsidP="002C0E3A">
            <w:pPr>
              <w:ind w:left="378" w:right="378"/>
              <w:rPr>
                <w:sz w:val="8"/>
                <w:szCs w:val="8"/>
              </w:rPr>
            </w:pPr>
            <w:bookmarkStart w:id="0" w:name="_GoBack"/>
            <w:bookmarkEnd w:id="0"/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Használható hagyományos és metál fényezésű gépjárműveknél.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Összetevők:</w:t>
            </w:r>
            <w:r w:rsidRPr="002C0E3A">
              <w:rPr>
                <w:sz w:val="11"/>
                <w:szCs w:val="11"/>
              </w:rPr>
              <w:t xml:space="preserve"> 5%-</w:t>
            </w:r>
            <w:proofErr w:type="spellStart"/>
            <w:r w:rsidRPr="002C0E3A">
              <w:rPr>
                <w:sz w:val="11"/>
                <w:szCs w:val="11"/>
              </w:rPr>
              <w:t>nál</w:t>
            </w:r>
            <w:proofErr w:type="spellEnd"/>
            <w:r w:rsidRPr="002C0E3A">
              <w:rPr>
                <w:sz w:val="11"/>
                <w:szCs w:val="11"/>
              </w:rPr>
              <w:t xml:space="preserve"> kevesebb </w:t>
            </w:r>
            <w:proofErr w:type="spellStart"/>
            <w:r w:rsidRPr="002C0E3A">
              <w:rPr>
                <w:sz w:val="11"/>
                <w:szCs w:val="11"/>
              </w:rPr>
              <w:t>amfoter</w:t>
            </w:r>
            <w:proofErr w:type="spellEnd"/>
            <w:r w:rsidRPr="002C0E3A">
              <w:rPr>
                <w:sz w:val="11"/>
                <w:szCs w:val="11"/>
              </w:rPr>
              <w:t xml:space="preserve"> felületaktív anyagok, anionos felületaktív anyagok, nem ionos felületaktív anyagok; illatszerek </w:t>
            </w:r>
            <w:proofErr w:type="spellStart"/>
            <w:r w:rsidRPr="002C0E3A">
              <w:rPr>
                <w:sz w:val="11"/>
                <w:szCs w:val="11"/>
              </w:rPr>
              <w:t>citral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citronellol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geraniol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hexyl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spellStart"/>
            <w:r w:rsidRPr="002C0E3A">
              <w:rPr>
                <w:sz w:val="11"/>
                <w:szCs w:val="11"/>
              </w:rPr>
              <w:t>cinnamal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limonene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linalool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benzisothiazolinone</w:t>
            </w:r>
            <w:proofErr w:type="spellEnd"/>
            <w:r w:rsidRPr="002C0E3A">
              <w:rPr>
                <w:sz w:val="11"/>
                <w:szCs w:val="11"/>
              </w:rPr>
              <w:t xml:space="preserve">, </w:t>
            </w:r>
            <w:proofErr w:type="spellStart"/>
            <w:r w:rsidRPr="002C0E3A">
              <w:rPr>
                <w:sz w:val="11"/>
                <w:szCs w:val="11"/>
              </w:rPr>
              <w:t>methylisothiazolinone</w:t>
            </w:r>
            <w:proofErr w:type="spellEnd"/>
          </w:p>
          <w:p w:rsidR="002C0E3A" w:rsidRDefault="002C0E3A" w:rsidP="002C0E3A">
            <w:pPr>
              <w:ind w:left="378" w:right="378"/>
              <w:rPr>
                <w:b/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Használata:</w:t>
            </w:r>
            <w:r w:rsidRPr="002C0E3A">
              <w:rPr>
                <w:i/>
                <w:sz w:val="11"/>
                <w:szCs w:val="11"/>
              </w:rPr>
              <w:t xml:space="preserve"> </w:t>
            </w:r>
            <w:r w:rsidRPr="002C0E3A">
              <w:rPr>
                <w:sz w:val="11"/>
                <w:szCs w:val="11"/>
              </w:rPr>
              <w:t xml:space="preserve">Öblítse le az autót. 10 liter meleg vízhez adjon 1-2 kupak sampont. 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Puha szivacs segítségével mossa le az autót a samponos vízzel.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>Alaposan öblítse le az autót tiszta vízzel, és hagyja megszáradni.</w:t>
            </w:r>
          </w:p>
          <w:p w:rsid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right="378"/>
              <w:rPr>
                <w:sz w:val="11"/>
                <w:szCs w:val="11"/>
              </w:rPr>
            </w:pP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b/>
                <w:sz w:val="11"/>
                <w:szCs w:val="11"/>
              </w:rPr>
              <w:t>Importőr:</w:t>
            </w:r>
            <w:r w:rsidRPr="002C0E3A">
              <w:rPr>
                <w:sz w:val="11"/>
                <w:szCs w:val="11"/>
              </w:rPr>
              <w:t xml:space="preserve"> </w:t>
            </w:r>
            <w:r w:rsidRPr="002C0E3A">
              <w:rPr>
                <w:b/>
                <w:sz w:val="11"/>
                <w:szCs w:val="11"/>
              </w:rPr>
              <w:t>Autogroup Hungary Kft.</w:t>
            </w:r>
          </w:p>
          <w:p w:rsidR="002C0E3A" w:rsidRPr="002C0E3A" w:rsidRDefault="002C0E3A" w:rsidP="002C0E3A">
            <w:pPr>
              <w:ind w:left="378" w:right="378"/>
              <w:rPr>
                <w:sz w:val="11"/>
                <w:szCs w:val="11"/>
              </w:rPr>
            </w:pPr>
            <w:r w:rsidRPr="002C0E3A">
              <w:rPr>
                <w:sz w:val="11"/>
                <w:szCs w:val="11"/>
              </w:rPr>
              <w:t xml:space="preserve">1131. Budapest  </w:t>
            </w:r>
            <w:proofErr w:type="spellStart"/>
            <w:r w:rsidRPr="002C0E3A">
              <w:rPr>
                <w:sz w:val="11"/>
                <w:szCs w:val="11"/>
              </w:rPr>
              <w:t>Reitter</w:t>
            </w:r>
            <w:proofErr w:type="spellEnd"/>
            <w:r w:rsidRPr="002C0E3A">
              <w:rPr>
                <w:sz w:val="11"/>
                <w:szCs w:val="11"/>
              </w:rPr>
              <w:t xml:space="preserve"> </w:t>
            </w:r>
            <w:proofErr w:type="gramStart"/>
            <w:r w:rsidRPr="002C0E3A">
              <w:rPr>
                <w:sz w:val="11"/>
                <w:szCs w:val="11"/>
              </w:rPr>
              <w:t>Ferenc  u.</w:t>
            </w:r>
            <w:proofErr w:type="gramEnd"/>
            <w:r w:rsidRPr="002C0E3A">
              <w:rPr>
                <w:sz w:val="11"/>
                <w:szCs w:val="11"/>
              </w:rPr>
              <w:t xml:space="preserve"> 164</w:t>
            </w:r>
          </w:p>
          <w:p w:rsidR="00BF7666" w:rsidRDefault="002C0E3A" w:rsidP="002C0E3A">
            <w:pPr>
              <w:jc w:val="center"/>
            </w:pPr>
            <w:r w:rsidRPr="002C0E3A">
              <w:rPr>
                <w:b/>
                <w:sz w:val="11"/>
                <w:szCs w:val="11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1866E5"/>
    <w:rsid w:val="001A288A"/>
    <w:rsid w:val="00256720"/>
    <w:rsid w:val="002C0E3A"/>
    <w:rsid w:val="00383104"/>
    <w:rsid w:val="0044168C"/>
    <w:rsid w:val="004754DF"/>
    <w:rsid w:val="00496A04"/>
    <w:rsid w:val="004C7ED0"/>
    <w:rsid w:val="00523792"/>
    <w:rsid w:val="005B24F8"/>
    <w:rsid w:val="00685EB5"/>
    <w:rsid w:val="00732424"/>
    <w:rsid w:val="00757335"/>
    <w:rsid w:val="008203E8"/>
    <w:rsid w:val="00884781"/>
    <w:rsid w:val="008B35C4"/>
    <w:rsid w:val="00912BCF"/>
    <w:rsid w:val="00A4285D"/>
    <w:rsid w:val="00A96D29"/>
    <w:rsid w:val="00AE0B7E"/>
    <w:rsid w:val="00B430B3"/>
    <w:rsid w:val="00BF7666"/>
    <w:rsid w:val="00C0657F"/>
    <w:rsid w:val="00D34D30"/>
    <w:rsid w:val="00D87B80"/>
    <w:rsid w:val="00DA5355"/>
    <w:rsid w:val="00EA152A"/>
    <w:rsid w:val="00F03728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E2835"/>
  <w15:docId w15:val="{64D34A52-3BF7-494D-AE26-C040D24B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1312</Words>
  <Characters>9059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2015-02-03T11:35:00Z</cp:lastPrinted>
  <dcterms:created xsi:type="dcterms:W3CDTF">2015-05-18T08:38:00Z</dcterms:created>
  <dcterms:modified xsi:type="dcterms:W3CDTF">2018-04-10T14:00:00Z</dcterms:modified>
</cp:coreProperties>
</file>